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BB" w:rsidRPr="009E55BB" w:rsidRDefault="009E55BB" w:rsidP="009E55BB">
      <w:pPr>
        <w:pStyle w:val="big"/>
        <w:rPr>
          <w:b/>
        </w:rPr>
      </w:pPr>
      <w:r w:rsidRPr="009E55BB">
        <w:rPr>
          <w:b/>
        </w:rPr>
        <w:t>Call for Papers!!</w:t>
      </w:r>
    </w:p>
    <w:p w:rsidR="009E55BB" w:rsidRDefault="009E55BB" w:rsidP="009E55BB">
      <w:pPr>
        <w:pStyle w:val="big"/>
      </w:pPr>
      <w:r>
        <w:t xml:space="preserve">The Micronesian Educator publishes scholarly articles that come </w:t>
      </w:r>
      <w:r w:rsidRPr="009E55BB">
        <w:rPr>
          <w:b/>
        </w:rPr>
        <w:t xml:space="preserve">from a wide range of areas of educational research and related disciplines. </w:t>
      </w:r>
      <w:r>
        <w:t xml:space="preserve">The journal serves as a forum to share empirical research findings, literature reviews, theoretical perspectives, and practical applications in such areas and may include as well book reviews, poetry and artistic expressions as well as work done in indigenous/local Micronesian languages. To receive full consideration, completed manuscripts (as Word documents) must be sent to: </w:t>
      </w:r>
      <w:r>
        <w:br/>
      </w:r>
      <w:r>
        <w:br/>
        <w:t>Unaisi Nabobo-Baba, PhD, Editor</w:t>
      </w:r>
      <w:r>
        <w:br/>
        <w:t>School of Education, University of Guam,</w:t>
      </w:r>
      <w:r>
        <w:br/>
        <w:t>UOG Station, Guam 96923</w:t>
      </w:r>
      <w:r>
        <w:br/>
        <w:t xml:space="preserve">Email: </w:t>
      </w:r>
      <w:hyperlink r:id="rId5" w:history="1">
        <w:r>
          <w:rPr>
            <w:rStyle w:val="Hyperlink"/>
          </w:rPr>
          <w:t>nabobo_u@uguamlive.uog.edu</w:t>
        </w:r>
      </w:hyperlink>
      <w:r>
        <w:br/>
        <w:t>Phone: (671) 735-2413/2400/2440</w:t>
      </w:r>
      <w:r>
        <w:br/>
        <w:t xml:space="preserve">Fax: (671) 734-3651 </w:t>
      </w:r>
    </w:p>
    <w:p w:rsidR="009E55BB" w:rsidRDefault="009E55BB" w:rsidP="009E55BB">
      <w:pPr>
        <w:pStyle w:val="big"/>
      </w:pPr>
      <w:r>
        <w:t xml:space="preserve">The editor reserves the right to make publication conditional on editorial changes in manuscripts to achieve greater clarity. Revisions will be made only after consultation with the author. Note that the next deadline is </w:t>
      </w:r>
      <w:r w:rsidRPr="009E55BB">
        <w:rPr>
          <w:b/>
        </w:rPr>
        <w:t>November 15</w:t>
      </w:r>
      <w:r w:rsidRPr="009E55BB">
        <w:rPr>
          <w:b/>
          <w:vertAlign w:val="superscript"/>
        </w:rPr>
        <w:t>th</w:t>
      </w:r>
      <w:r w:rsidRPr="009E55BB">
        <w:rPr>
          <w:b/>
        </w:rPr>
        <w:t>, 2014.</w:t>
      </w:r>
      <w:r>
        <w:t xml:space="preserve"> </w:t>
      </w:r>
    </w:p>
    <w:p w:rsidR="009E55BB" w:rsidRDefault="009E55BB" w:rsidP="009E55BB">
      <w:pPr>
        <w:pStyle w:val="big"/>
      </w:pPr>
      <w:r>
        <w:t>Micronesian Educator also invites competent scholars and academicians to voluntarily join its review/editorial board. For more information, please contact the editor.</w:t>
      </w:r>
    </w:p>
    <w:p w:rsidR="00454AF4" w:rsidRDefault="00454AF4">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Default="00E62332">
      <w:pPr>
        <w:rPr>
          <w:rFonts w:ascii="Times New Roman" w:eastAsia="Times New Roman" w:hAnsi="Times New Roman" w:cs="Times New Roman"/>
          <w:b/>
          <w:sz w:val="24"/>
          <w:szCs w:val="24"/>
        </w:rPr>
      </w:pPr>
    </w:p>
    <w:p w:rsidR="00E62332" w:rsidRPr="00E62332" w:rsidRDefault="00E62332" w:rsidP="00E62332">
      <w:pPr>
        <w:spacing w:after="0" w:line="240" w:lineRule="auto"/>
        <w:rPr>
          <w:rFonts w:ascii="Times New Roman" w:eastAsia="Times New Roman" w:hAnsi="Times New Roman" w:cs="Times New Roman"/>
          <w:b/>
          <w:sz w:val="24"/>
          <w:szCs w:val="24"/>
        </w:rPr>
      </w:pPr>
      <w:r w:rsidRPr="00E62332">
        <w:rPr>
          <w:rFonts w:ascii="Times New Roman" w:eastAsia="Times New Roman" w:hAnsi="Times New Roman" w:cs="Times New Roman"/>
          <w:b/>
          <w:sz w:val="24"/>
          <w:szCs w:val="24"/>
        </w:rPr>
        <w:lastRenderedPageBreak/>
        <w:t xml:space="preserve">Information for Contributors </w:t>
      </w: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pict>
          <v:rect id="_x0000_i1026" style="width:0;height:1.5pt" o:hralign="center" o:hrstd="t" o:hr="t" fillcolor="#a0a0a0" stroked="f"/>
        </w:pict>
      </w: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b/>
          <w:bCs/>
          <w:sz w:val="24"/>
          <w:szCs w:val="24"/>
        </w:rPr>
        <w:t>Manuscript Style</w:t>
      </w:r>
    </w:p>
    <w:p w:rsidR="00E62332" w:rsidRPr="00E62332" w:rsidRDefault="00E62332" w:rsidP="00E62332">
      <w:pPr>
        <w:spacing w:after="0" w:line="240" w:lineRule="auto"/>
        <w:ind w:left="720"/>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 xml:space="preserve">Authors should prepare manuscripts in accordance with the guidelines outlined in the current publication of the Publication Manual of the American Psychological Association (APA). </w:t>
      </w:r>
      <w:r>
        <w:rPr>
          <w:rFonts w:ascii="Times New Roman" w:eastAsia="Times New Roman" w:hAnsi="Times New Roman" w:cs="Times New Roman"/>
          <w:sz w:val="24"/>
          <w:szCs w:val="24"/>
        </w:rPr>
        <w:t xml:space="preserve">Other guidelines such as MLA or the Chicago Manual are also welcome depending on discipline of the manuscript or writer. </w:t>
      </w:r>
      <w:r w:rsidRPr="00E62332">
        <w:rPr>
          <w:rFonts w:ascii="Times New Roman" w:eastAsia="Times New Roman" w:hAnsi="Times New Roman" w:cs="Times New Roman"/>
          <w:sz w:val="24"/>
          <w:szCs w:val="24"/>
        </w:rPr>
        <w:t>Manuscripts, including references and tables, should be 20-35 typed, double-spaced pages, using 11-12 point type. Short pieces (10 pages or so) are up to the discretion of the editor and the editorial committee. Do not justify right margins. An abstract of 120-150 words should be on a separate page. The body of the manuscript therefore begins on the third page. Brief reports of research are not encouraged. Authors must certify that all manuscripts submitted for publication are original and have not been simultaneously submitted for publication elsewhere. The review process normally takes 2-3months.There will be Special Editions on specific areas of interests that are topical and appropriate to Guam, Micronesia and the wider Pacific.</w:t>
      </w:r>
    </w:p>
    <w:p w:rsidR="00E62332" w:rsidRPr="00E62332" w:rsidRDefault="00E62332" w:rsidP="00E62332">
      <w:pPr>
        <w:spacing w:after="0" w:line="240" w:lineRule="auto"/>
        <w:rPr>
          <w:rFonts w:ascii="Times New Roman" w:eastAsia="Times New Roman" w:hAnsi="Times New Roman" w:cs="Times New Roman"/>
          <w:sz w:val="24"/>
          <w:szCs w:val="24"/>
        </w:rPr>
      </w:pP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b/>
          <w:bCs/>
          <w:sz w:val="24"/>
          <w:szCs w:val="24"/>
        </w:rPr>
        <w:t>Blind Review Policy</w:t>
      </w:r>
    </w:p>
    <w:p w:rsidR="00E62332" w:rsidRPr="00E62332" w:rsidRDefault="00E62332" w:rsidP="00E62332">
      <w:pPr>
        <w:spacing w:after="0" w:line="240" w:lineRule="auto"/>
        <w:ind w:left="720"/>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Standard blind review procedures are used, and all manuscripts are reviewed by at least two referees. Articles are accepted for review with the understanding that they are not being considered, in whole or in part, for publication elsewhere and have not been published previously. Published manuscripts become the property of Micronesian Educator and no part of a manuscript may be published elsewhere without the permission of both the author and the Editor. Opinions expressed in Micronesian Educator are the responsibility of the author(s).</w:t>
      </w:r>
    </w:p>
    <w:p w:rsidR="00E62332" w:rsidRPr="00E62332" w:rsidRDefault="00E62332" w:rsidP="00E62332">
      <w:pPr>
        <w:spacing w:after="0" w:line="240" w:lineRule="auto"/>
        <w:rPr>
          <w:rFonts w:ascii="Times New Roman" w:eastAsia="Times New Roman" w:hAnsi="Times New Roman" w:cs="Times New Roman"/>
          <w:sz w:val="24"/>
          <w:szCs w:val="24"/>
        </w:rPr>
      </w:pP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b/>
          <w:bCs/>
          <w:sz w:val="24"/>
          <w:szCs w:val="24"/>
        </w:rPr>
        <w:t>Title Page (page 1)</w:t>
      </w:r>
    </w:p>
    <w:p w:rsidR="00E62332" w:rsidRPr="00E62332" w:rsidRDefault="00E62332" w:rsidP="00E62332">
      <w:pPr>
        <w:spacing w:after="0" w:line="240" w:lineRule="auto"/>
        <w:ind w:left="720"/>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Authors must include their names, titles, institutions, mailing addresses, telephone numbers, fax numbers, and email addresses on the first page. Because members of the review board anonymously review manuscripts, these author notes should appear only on the title page (thus the first page). Authors should take care that the manuscripts itself does not identify them.</w:t>
      </w:r>
    </w:p>
    <w:p w:rsidR="00E62332" w:rsidRPr="00E62332" w:rsidRDefault="00E62332" w:rsidP="00E62332">
      <w:pPr>
        <w:spacing w:after="0" w:line="240" w:lineRule="auto"/>
        <w:rPr>
          <w:rFonts w:ascii="Times New Roman" w:eastAsia="Times New Roman" w:hAnsi="Times New Roman" w:cs="Times New Roman"/>
          <w:sz w:val="24"/>
          <w:szCs w:val="24"/>
        </w:rPr>
      </w:pP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b/>
          <w:bCs/>
          <w:sz w:val="24"/>
          <w:szCs w:val="24"/>
        </w:rPr>
        <w:t>Abstract (page 2)</w:t>
      </w:r>
    </w:p>
    <w:p w:rsidR="00E62332" w:rsidRPr="00E62332" w:rsidRDefault="00E62332" w:rsidP="00E62332">
      <w:pPr>
        <w:spacing w:after="0" w:line="240" w:lineRule="auto"/>
        <w:ind w:left="720"/>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Abstracts should be single spaced in a single block format paragraph of 150 to 250 words, with right margin unjustified.</w:t>
      </w:r>
    </w:p>
    <w:p w:rsidR="00E62332" w:rsidRPr="00E62332" w:rsidRDefault="00E62332" w:rsidP="00E62332">
      <w:pPr>
        <w:spacing w:after="0" w:line="240" w:lineRule="auto"/>
        <w:rPr>
          <w:rFonts w:ascii="Times New Roman" w:eastAsia="Times New Roman" w:hAnsi="Times New Roman" w:cs="Times New Roman"/>
          <w:sz w:val="24"/>
          <w:szCs w:val="24"/>
        </w:rPr>
      </w:pP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b/>
          <w:bCs/>
          <w:sz w:val="24"/>
          <w:szCs w:val="24"/>
        </w:rPr>
        <w:t>Acknowledgements</w:t>
      </w:r>
    </w:p>
    <w:p w:rsidR="00E62332" w:rsidRPr="00E62332" w:rsidRDefault="00E62332" w:rsidP="00E62332">
      <w:pPr>
        <w:spacing w:after="0" w:line="240" w:lineRule="auto"/>
        <w:ind w:left="720"/>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Following the text, briefly acknowledge any grant support or substantial assistance in the article preparation.</w:t>
      </w:r>
    </w:p>
    <w:p w:rsidR="00E62332" w:rsidRPr="00E62332" w:rsidRDefault="00E62332" w:rsidP="00E62332">
      <w:pPr>
        <w:spacing w:after="0" w:line="240" w:lineRule="auto"/>
        <w:rPr>
          <w:rFonts w:ascii="Times New Roman" w:eastAsia="Times New Roman" w:hAnsi="Times New Roman" w:cs="Times New Roman"/>
          <w:sz w:val="24"/>
          <w:szCs w:val="24"/>
        </w:rPr>
      </w:pP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b/>
          <w:bCs/>
          <w:sz w:val="24"/>
          <w:szCs w:val="24"/>
        </w:rPr>
        <w:t>Quotations</w:t>
      </w:r>
    </w:p>
    <w:p w:rsidR="00E62332" w:rsidRPr="00E62332" w:rsidRDefault="00E62332" w:rsidP="00E62332">
      <w:pPr>
        <w:spacing w:after="0" w:line="240" w:lineRule="auto"/>
        <w:ind w:left="720"/>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Quotations over 500 words require permission for reproduction from the copyright holder. The author must secure such permission. Forward a copy of the permission letter (or a copy of the permission e-mail) to the journal editor.</w:t>
      </w:r>
    </w:p>
    <w:p w:rsidR="00E62332" w:rsidRPr="00E62332" w:rsidRDefault="00E62332" w:rsidP="00E62332">
      <w:pPr>
        <w:spacing w:after="0" w:line="240" w:lineRule="auto"/>
        <w:rPr>
          <w:rFonts w:ascii="Times New Roman" w:eastAsia="Times New Roman" w:hAnsi="Times New Roman" w:cs="Times New Roman"/>
          <w:sz w:val="24"/>
          <w:szCs w:val="24"/>
        </w:rPr>
      </w:pPr>
    </w:p>
    <w:p w:rsidR="00E62332" w:rsidRDefault="00E62332" w:rsidP="00E62332">
      <w:pPr>
        <w:spacing w:after="0" w:line="240" w:lineRule="auto"/>
        <w:rPr>
          <w:rFonts w:ascii="Times New Roman" w:eastAsia="Times New Roman" w:hAnsi="Times New Roman" w:cs="Times New Roman"/>
          <w:b/>
          <w:bCs/>
          <w:sz w:val="24"/>
          <w:szCs w:val="24"/>
        </w:rPr>
      </w:pP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b/>
          <w:bCs/>
          <w:sz w:val="24"/>
          <w:szCs w:val="24"/>
        </w:rPr>
        <w:lastRenderedPageBreak/>
        <w:t>Footnotes</w:t>
      </w:r>
    </w:p>
    <w:p w:rsidR="00E62332" w:rsidRPr="00E62332" w:rsidRDefault="00E62332" w:rsidP="00E62332">
      <w:pPr>
        <w:spacing w:after="0" w:line="240" w:lineRule="auto"/>
        <w:ind w:left="720"/>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Avoid footnotes wherever possible. Please do not use endnotes.</w:t>
      </w:r>
    </w:p>
    <w:p w:rsidR="00E62332" w:rsidRPr="00E62332" w:rsidRDefault="00E62332" w:rsidP="00E62332">
      <w:pPr>
        <w:spacing w:after="0" w:line="240" w:lineRule="auto"/>
        <w:rPr>
          <w:rFonts w:ascii="Times New Roman" w:eastAsia="Times New Roman" w:hAnsi="Times New Roman" w:cs="Times New Roman"/>
          <w:sz w:val="24"/>
          <w:szCs w:val="24"/>
        </w:rPr>
      </w:pP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b/>
          <w:bCs/>
          <w:sz w:val="24"/>
          <w:szCs w:val="24"/>
        </w:rPr>
        <w:t>References</w:t>
      </w:r>
    </w:p>
    <w:p w:rsidR="00E62332" w:rsidRPr="00E62332" w:rsidRDefault="00E62332" w:rsidP="00E62332">
      <w:pPr>
        <w:spacing w:after="0" w:line="240" w:lineRule="auto"/>
        <w:ind w:left="720"/>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All references cited in the text should be listed, in alphabetical order, in a Reference section, following APA format</w:t>
      </w:r>
      <w:r>
        <w:rPr>
          <w:rFonts w:ascii="Times New Roman" w:eastAsia="Times New Roman" w:hAnsi="Times New Roman" w:cs="Times New Roman"/>
          <w:sz w:val="24"/>
          <w:szCs w:val="24"/>
        </w:rPr>
        <w:t xml:space="preserve"> or the style format of your choice as stated earlier</w:t>
      </w:r>
      <w:r w:rsidRPr="00E62332">
        <w:rPr>
          <w:rFonts w:ascii="Times New Roman" w:eastAsia="Times New Roman" w:hAnsi="Times New Roman" w:cs="Times New Roman"/>
          <w:sz w:val="24"/>
          <w:szCs w:val="24"/>
        </w:rPr>
        <w:t>. Check all references for completeness and accuracy. Ensure that all sources mentioned in the Reference section are listed in the text and vice versa.</w:t>
      </w:r>
    </w:p>
    <w:p w:rsidR="00E62332" w:rsidRPr="00E62332" w:rsidRDefault="00E62332" w:rsidP="00E62332">
      <w:pPr>
        <w:spacing w:after="0" w:line="240" w:lineRule="auto"/>
        <w:rPr>
          <w:rFonts w:ascii="Times New Roman" w:eastAsia="Times New Roman" w:hAnsi="Times New Roman" w:cs="Times New Roman"/>
          <w:sz w:val="24"/>
          <w:szCs w:val="24"/>
        </w:rPr>
      </w:pPr>
    </w:p>
    <w:p w:rsidR="00E62332" w:rsidRPr="00E62332" w:rsidRDefault="00E62332" w:rsidP="00E62332">
      <w:pPr>
        <w:spacing w:after="0"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b/>
          <w:bCs/>
          <w:sz w:val="24"/>
          <w:szCs w:val="24"/>
        </w:rPr>
        <w:t>Tables and Figures</w:t>
      </w:r>
    </w:p>
    <w:p w:rsidR="00E62332" w:rsidRPr="00E62332" w:rsidRDefault="00E62332" w:rsidP="00E62332">
      <w:pPr>
        <w:spacing w:after="0" w:line="240" w:lineRule="auto"/>
        <w:ind w:left="720"/>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Each table should be on a separate sheet of paper following its reference in the manuscript. Tables should be kept to a minimum. Include only the essential data and combine tables wherever possible. Figures (such as graphs, illustrations, and line drawings) should be supplied and camera-ready art printed on high quality white paper.</w:t>
      </w:r>
    </w:p>
    <w:p w:rsidR="00E62332" w:rsidRPr="00E62332" w:rsidRDefault="00E62332" w:rsidP="00E62332">
      <w:pPr>
        <w:spacing w:before="100" w:beforeAutospacing="1" w:after="100" w:afterAutospacing="1" w:line="240" w:lineRule="auto"/>
        <w:rPr>
          <w:rFonts w:ascii="Times New Roman" w:eastAsia="Times New Roman" w:hAnsi="Times New Roman" w:cs="Times New Roman"/>
          <w:sz w:val="24"/>
          <w:szCs w:val="24"/>
        </w:rPr>
      </w:pPr>
      <w:r w:rsidRPr="00E62332">
        <w:rPr>
          <w:rFonts w:ascii="Times New Roman" w:eastAsia="Times New Roman" w:hAnsi="Times New Roman" w:cs="Times New Roman"/>
          <w:sz w:val="24"/>
          <w:szCs w:val="24"/>
        </w:rPr>
        <w:t>Finally, the editor reserves the right to make publication conditional on editorial changes in manuscripts to achieve greater clarity. Revisions will be made only after consultation with the author. Note that there is no deadline. You may submit your manuscript at any time.</w:t>
      </w:r>
    </w:p>
    <w:p w:rsidR="00E62332" w:rsidRPr="00E62332" w:rsidRDefault="00E62332" w:rsidP="00E62332">
      <w:pPr>
        <w:spacing w:before="100" w:beforeAutospacing="1" w:after="100" w:afterAutospacing="1" w:line="240" w:lineRule="auto"/>
        <w:rPr>
          <w:rFonts w:ascii="Times New Roman" w:eastAsia="Times New Roman" w:hAnsi="Times New Roman" w:cs="Times New Roman"/>
          <w:sz w:val="18"/>
          <w:szCs w:val="18"/>
        </w:rPr>
      </w:pPr>
    </w:p>
    <w:p w:rsidR="00E62332" w:rsidRDefault="00E62332" w:rsidP="00E62332">
      <w:pPr>
        <w:rPr>
          <w:rFonts w:ascii="Times New Roman" w:eastAsia="Times New Roman" w:hAnsi="Times New Roman" w:cs="Times New Roman"/>
          <w:b/>
          <w:sz w:val="24"/>
          <w:szCs w:val="24"/>
        </w:rPr>
      </w:pPr>
    </w:p>
    <w:p w:rsidR="00E62332" w:rsidRPr="009E55BB" w:rsidRDefault="00E62332">
      <w:pPr>
        <w:rPr>
          <w:b/>
        </w:rPr>
      </w:pPr>
    </w:p>
    <w:p w:rsidR="009E55BB" w:rsidRDefault="009E55BB" w:rsidP="009E55BB">
      <w:pPr>
        <w:spacing w:after="0" w:line="240" w:lineRule="auto"/>
        <w:rPr>
          <w:rFonts w:ascii="Times New Roman" w:eastAsia="Times New Roman" w:hAnsi="Times New Roman" w:cs="Times New Roman"/>
          <w:b/>
          <w:sz w:val="24"/>
          <w:szCs w:val="24"/>
        </w:rPr>
      </w:pPr>
    </w:p>
    <w:p w:rsidR="009E55BB" w:rsidRPr="009E55BB" w:rsidRDefault="009E55BB" w:rsidP="009E55BB">
      <w:pPr>
        <w:spacing w:after="0" w:line="240" w:lineRule="auto"/>
        <w:rPr>
          <w:rFonts w:ascii="Times New Roman" w:eastAsia="Times New Roman" w:hAnsi="Times New Roman" w:cs="Times New Roman"/>
          <w:b/>
          <w:sz w:val="24"/>
          <w:szCs w:val="24"/>
        </w:rPr>
      </w:pPr>
      <w:r w:rsidRPr="009E55BB">
        <w:rPr>
          <w:rFonts w:ascii="Times New Roman" w:eastAsia="Times New Roman" w:hAnsi="Times New Roman" w:cs="Times New Roman"/>
          <w:b/>
          <w:sz w:val="24"/>
          <w:szCs w:val="24"/>
        </w:rPr>
        <w:t xml:space="preserve">Book Review Guidelines </w:t>
      </w:r>
    </w:p>
    <w:p w:rsidR="009E55BB" w:rsidRPr="009E55BB" w:rsidRDefault="009E55BB" w:rsidP="009E55BB">
      <w:pPr>
        <w:spacing w:after="0"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pict>
          <v:rect id="_x0000_i1025" style="width:0;height:1.5pt" o:hralign="center" o:hrstd="t" o:hr="t" fillcolor="#a0a0a0" stroked="f"/>
        </w:pict>
      </w:r>
    </w:p>
    <w:p w:rsidR="009E55BB" w:rsidRPr="009E55BB" w:rsidRDefault="009E55BB" w:rsidP="009E55BB">
      <w:p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t>The Micronesian Educator will publish short reviews of books and other new publications the editors deem of interest to the wider education community in Guam, Micronesia, and the Pacific. Books or other publications will be reviewed within 12 months of publication. The Book Review Editor will select appropriate titles for review and solicit reviewers. In order to ensure that the reviews are as timely as possible, the Book Review Editor will expect to receive finished reviews within two months of assignment. Each issue of the Micronesian Educator will include one review.</w:t>
      </w:r>
    </w:p>
    <w:p w:rsidR="009E55BB" w:rsidRPr="009E55BB" w:rsidRDefault="009E55BB" w:rsidP="009E55BB">
      <w:pPr>
        <w:spacing w:before="100" w:beforeAutospacing="1" w:after="100" w:afterAutospacing="1" w:line="240" w:lineRule="auto"/>
        <w:rPr>
          <w:rFonts w:ascii="Times New Roman" w:eastAsia="Times New Roman" w:hAnsi="Times New Roman" w:cs="Times New Roman"/>
          <w:b/>
          <w:i/>
          <w:sz w:val="24"/>
          <w:szCs w:val="24"/>
        </w:rPr>
      </w:pPr>
      <w:r w:rsidRPr="009E55BB">
        <w:rPr>
          <w:rFonts w:ascii="Times New Roman" w:eastAsia="Times New Roman" w:hAnsi="Times New Roman" w:cs="Times New Roman"/>
          <w:b/>
          <w:i/>
          <w:sz w:val="24"/>
          <w:szCs w:val="24"/>
        </w:rPr>
        <w:t>Reviews should be 900- 1,500 words in length, following the following format:</w:t>
      </w:r>
    </w:p>
    <w:p w:rsidR="009E55BB" w:rsidRPr="009E55BB" w:rsidRDefault="009E55BB" w:rsidP="009E55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t>Title, author(s)</w:t>
      </w:r>
    </w:p>
    <w:p w:rsidR="009E55BB" w:rsidRPr="009E55BB" w:rsidRDefault="009E55BB" w:rsidP="009E55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t>Publisher, ISBN</w:t>
      </w:r>
    </w:p>
    <w:p w:rsidR="009E55BB" w:rsidRPr="009E55BB" w:rsidRDefault="009E55BB" w:rsidP="009E55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t>Number of pages, price.</w:t>
      </w:r>
    </w:p>
    <w:p w:rsidR="009E55BB" w:rsidRPr="009E55BB" w:rsidRDefault="009E55BB" w:rsidP="009E55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t>Reviewed by [name, institution/affiliation, email address]</w:t>
      </w:r>
    </w:p>
    <w:p w:rsidR="009E55BB" w:rsidRPr="009E55BB" w:rsidRDefault="009E55BB" w:rsidP="009E55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t>Brief summary of the author(s)' intent, intended audience, and argument.</w:t>
      </w:r>
    </w:p>
    <w:p w:rsidR="009E55BB" w:rsidRPr="009E55BB" w:rsidRDefault="009E55BB" w:rsidP="009E55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t>Strengths and weaknesses of the publication.</w:t>
      </w:r>
    </w:p>
    <w:p w:rsidR="009E55BB" w:rsidRPr="009E55BB" w:rsidRDefault="009E55BB" w:rsidP="009E55BB">
      <w:p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lastRenderedPageBreak/>
        <w:t>Reviews should communicate to readers the scope of the book's content, assess its major points and contributions, and provide a reasoned judgment about its worth. In keeping with proper scholarly method, any critique should be directed at an author's work. Reviews that contain materials considered to be directed towards an author's character or that are considered to be potentially libelous will be rejected. Micronesian Educator welcomes reviewers' opinions about the publication being reviewed, but insists that those opinions be supported with examples or other evidence.</w:t>
      </w:r>
    </w:p>
    <w:p w:rsidR="009E55BB" w:rsidRPr="009E55BB" w:rsidRDefault="009E55BB" w:rsidP="009E55BB">
      <w:p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t xml:space="preserve">The Book Review Editor will accept reviews as submitted, return them with suggestions for revision, or reject them as unacceptable. All accepted reviews will be posted to the Micronesian Educator website. Each printed issue of Micronesian Educator will include one review selected by the Book Review Editor in consultation with members of the editorial board. The review will appear with the reviewed book's cover. For a sample book review, please view </w:t>
      </w:r>
      <w:hyperlink r:id="rId6" w:tgtFrame="_blank" w:history="1">
        <w:r w:rsidRPr="009E55BB">
          <w:rPr>
            <w:rFonts w:ascii="Times New Roman" w:eastAsia="Times New Roman" w:hAnsi="Times New Roman" w:cs="Times New Roman"/>
            <w:color w:val="0000FF"/>
            <w:sz w:val="24"/>
            <w:szCs w:val="24"/>
            <w:u w:val="single"/>
          </w:rPr>
          <w:t>this book review</w:t>
        </w:r>
      </w:hyperlink>
      <w:r w:rsidRPr="009E55BB">
        <w:rPr>
          <w:rFonts w:ascii="Times New Roman" w:eastAsia="Times New Roman" w:hAnsi="Times New Roman" w:cs="Times New Roman"/>
          <w:sz w:val="24"/>
          <w:szCs w:val="24"/>
        </w:rPr>
        <w:t xml:space="preserve"> from the Pacific Asia Inquiry.</w:t>
      </w:r>
    </w:p>
    <w:p w:rsidR="009E55BB" w:rsidRPr="009E55BB" w:rsidRDefault="009E55BB" w:rsidP="009E55BB">
      <w:pPr>
        <w:spacing w:before="100" w:beforeAutospacing="1" w:after="100" w:afterAutospacing="1" w:line="240" w:lineRule="auto"/>
        <w:rPr>
          <w:rFonts w:ascii="Times New Roman" w:eastAsia="Times New Roman" w:hAnsi="Times New Roman" w:cs="Times New Roman"/>
          <w:sz w:val="24"/>
          <w:szCs w:val="24"/>
        </w:rPr>
      </w:pPr>
      <w:r w:rsidRPr="009E55BB">
        <w:rPr>
          <w:rFonts w:ascii="Times New Roman" w:eastAsia="Times New Roman" w:hAnsi="Times New Roman" w:cs="Times New Roman"/>
          <w:sz w:val="24"/>
          <w:szCs w:val="24"/>
        </w:rPr>
        <w:t xml:space="preserve">To receive full consideration, completed book reviews (as Word documents) must be sent to: </w:t>
      </w:r>
      <w:r w:rsidRPr="009E55BB">
        <w:rPr>
          <w:rFonts w:ascii="Times New Roman" w:eastAsia="Times New Roman" w:hAnsi="Times New Roman" w:cs="Times New Roman"/>
          <w:sz w:val="24"/>
          <w:szCs w:val="24"/>
        </w:rPr>
        <w:br/>
      </w:r>
      <w:r w:rsidRPr="009E55BB">
        <w:rPr>
          <w:rFonts w:ascii="Times New Roman" w:eastAsia="Times New Roman" w:hAnsi="Times New Roman" w:cs="Times New Roman"/>
          <w:sz w:val="24"/>
          <w:szCs w:val="24"/>
        </w:rPr>
        <w:br/>
        <w:t>Unaisi Nabobo-Baba, PhD, Editor</w:t>
      </w:r>
      <w:r w:rsidRPr="009E55BB">
        <w:rPr>
          <w:rFonts w:ascii="Times New Roman" w:eastAsia="Times New Roman" w:hAnsi="Times New Roman" w:cs="Times New Roman"/>
          <w:sz w:val="24"/>
          <w:szCs w:val="24"/>
        </w:rPr>
        <w:br/>
        <w:t>School of Education, University of Guam,</w:t>
      </w:r>
      <w:r w:rsidRPr="009E55BB">
        <w:rPr>
          <w:rFonts w:ascii="Times New Roman" w:eastAsia="Times New Roman" w:hAnsi="Times New Roman" w:cs="Times New Roman"/>
          <w:sz w:val="24"/>
          <w:szCs w:val="24"/>
        </w:rPr>
        <w:br/>
        <w:t>UOG Station, Guam 96923</w:t>
      </w:r>
      <w:r w:rsidRPr="009E55BB">
        <w:rPr>
          <w:rFonts w:ascii="Times New Roman" w:eastAsia="Times New Roman" w:hAnsi="Times New Roman" w:cs="Times New Roman"/>
          <w:sz w:val="24"/>
          <w:szCs w:val="24"/>
        </w:rPr>
        <w:br/>
        <w:t xml:space="preserve">Email: </w:t>
      </w:r>
      <w:hyperlink r:id="rId7" w:history="1">
        <w:r w:rsidRPr="009E55BB">
          <w:rPr>
            <w:rFonts w:ascii="Times New Roman" w:eastAsia="Times New Roman" w:hAnsi="Times New Roman" w:cs="Times New Roman"/>
            <w:color w:val="0000FF"/>
            <w:sz w:val="24"/>
            <w:szCs w:val="24"/>
            <w:u w:val="single"/>
          </w:rPr>
          <w:t>nabobo_u@uguamlive.uog.edu</w:t>
        </w:r>
      </w:hyperlink>
      <w:r w:rsidRPr="009E55BB">
        <w:rPr>
          <w:rFonts w:ascii="Times New Roman" w:eastAsia="Times New Roman" w:hAnsi="Times New Roman" w:cs="Times New Roman"/>
          <w:sz w:val="24"/>
          <w:szCs w:val="24"/>
        </w:rPr>
        <w:br/>
        <w:t>Phone: (671) 735-2413/2400/2440</w:t>
      </w:r>
      <w:r w:rsidRPr="009E55BB">
        <w:rPr>
          <w:rFonts w:ascii="Times New Roman" w:eastAsia="Times New Roman" w:hAnsi="Times New Roman" w:cs="Times New Roman"/>
          <w:sz w:val="24"/>
          <w:szCs w:val="24"/>
        </w:rPr>
        <w:br/>
        <w:t xml:space="preserve">Fax: (671) 734-3651 </w:t>
      </w:r>
    </w:p>
    <w:p w:rsidR="009E55BB" w:rsidRDefault="009E55BB"/>
    <w:sectPr w:rsidR="009E55BB" w:rsidSect="00454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34832"/>
    <w:multiLevelType w:val="multilevel"/>
    <w:tmpl w:val="126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5BB"/>
    <w:rsid w:val="00454AF4"/>
    <w:rsid w:val="007D4B60"/>
    <w:rsid w:val="009E55BB"/>
    <w:rsid w:val="00E62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
    <w:name w:val="big"/>
    <w:basedOn w:val="Normal"/>
    <w:rsid w:val="009E5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5BB"/>
    <w:rPr>
      <w:color w:val="0000FF"/>
      <w:u w:val="single"/>
    </w:rPr>
  </w:style>
  <w:style w:type="character" w:styleId="Strong">
    <w:name w:val="Strong"/>
    <w:basedOn w:val="DefaultParagraphFont"/>
    <w:uiPriority w:val="22"/>
    <w:qFormat/>
    <w:rsid w:val="009E55BB"/>
    <w:rPr>
      <w:b/>
      <w:bCs/>
    </w:rPr>
  </w:style>
  <w:style w:type="paragraph" w:styleId="BalloonText">
    <w:name w:val="Balloon Text"/>
    <w:basedOn w:val="Normal"/>
    <w:link w:val="BalloonTextChar"/>
    <w:uiPriority w:val="99"/>
    <w:semiHidden/>
    <w:unhideWhenUsed/>
    <w:rsid w:val="009E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391016">
      <w:bodyDiv w:val="1"/>
      <w:marLeft w:val="0"/>
      <w:marRight w:val="0"/>
      <w:marTop w:val="0"/>
      <w:marBottom w:val="0"/>
      <w:divBdr>
        <w:top w:val="none" w:sz="0" w:space="0" w:color="auto"/>
        <w:left w:val="none" w:sz="0" w:space="0" w:color="auto"/>
        <w:bottom w:val="none" w:sz="0" w:space="0" w:color="auto"/>
        <w:right w:val="none" w:sz="0" w:space="0" w:color="auto"/>
      </w:divBdr>
      <w:divsChild>
        <w:div w:id="98919507">
          <w:marLeft w:val="0"/>
          <w:marRight w:val="0"/>
          <w:marTop w:val="0"/>
          <w:marBottom w:val="0"/>
          <w:divBdr>
            <w:top w:val="none" w:sz="0" w:space="0" w:color="auto"/>
            <w:left w:val="none" w:sz="0" w:space="0" w:color="auto"/>
            <w:bottom w:val="none" w:sz="0" w:space="0" w:color="auto"/>
            <w:right w:val="none" w:sz="0" w:space="0" w:color="auto"/>
          </w:divBdr>
          <w:divsChild>
            <w:div w:id="1331325986">
              <w:marLeft w:val="0"/>
              <w:marRight w:val="0"/>
              <w:marTop w:val="0"/>
              <w:marBottom w:val="0"/>
              <w:divBdr>
                <w:top w:val="none" w:sz="0" w:space="0" w:color="auto"/>
                <w:left w:val="none" w:sz="0" w:space="0" w:color="auto"/>
                <w:bottom w:val="none" w:sz="0" w:space="0" w:color="auto"/>
                <w:right w:val="none" w:sz="0" w:space="0" w:color="auto"/>
              </w:divBdr>
              <w:divsChild>
                <w:div w:id="15473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5295">
          <w:marLeft w:val="0"/>
          <w:marRight w:val="0"/>
          <w:marTop w:val="0"/>
          <w:marBottom w:val="0"/>
          <w:divBdr>
            <w:top w:val="none" w:sz="0" w:space="0" w:color="auto"/>
            <w:left w:val="none" w:sz="0" w:space="0" w:color="auto"/>
            <w:bottom w:val="none" w:sz="0" w:space="0" w:color="auto"/>
            <w:right w:val="none" w:sz="0" w:space="0" w:color="auto"/>
          </w:divBdr>
          <w:divsChild>
            <w:div w:id="647589699">
              <w:marLeft w:val="0"/>
              <w:marRight w:val="0"/>
              <w:marTop w:val="0"/>
              <w:marBottom w:val="0"/>
              <w:divBdr>
                <w:top w:val="none" w:sz="0" w:space="0" w:color="auto"/>
                <w:left w:val="none" w:sz="0" w:space="0" w:color="auto"/>
                <w:bottom w:val="none" w:sz="0" w:space="0" w:color="auto"/>
                <w:right w:val="none" w:sz="0" w:space="0" w:color="auto"/>
              </w:divBdr>
              <w:divsChild>
                <w:div w:id="1063715296">
                  <w:marLeft w:val="0"/>
                  <w:marRight w:val="0"/>
                  <w:marTop w:val="0"/>
                  <w:marBottom w:val="0"/>
                  <w:divBdr>
                    <w:top w:val="none" w:sz="0" w:space="0" w:color="auto"/>
                    <w:left w:val="none" w:sz="0" w:space="0" w:color="auto"/>
                    <w:bottom w:val="none" w:sz="0" w:space="0" w:color="auto"/>
                    <w:right w:val="none" w:sz="0" w:space="0" w:color="auto"/>
                  </w:divBdr>
                  <w:divsChild>
                    <w:div w:id="2047026711">
                      <w:marLeft w:val="0"/>
                      <w:marRight w:val="0"/>
                      <w:marTop w:val="0"/>
                      <w:marBottom w:val="0"/>
                      <w:divBdr>
                        <w:top w:val="none" w:sz="0" w:space="0" w:color="auto"/>
                        <w:left w:val="none" w:sz="0" w:space="0" w:color="auto"/>
                        <w:bottom w:val="none" w:sz="0" w:space="0" w:color="auto"/>
                        <w:right w:val="none" w:sz="0" w:space="0" w:color="auto"/>
                      </w:divBdr>
                    </w:div>
                    <w:div w:id="1266420028">
                      <w:marLeft w:val="0"/>
                      <w:marRight w:val="0"/>
                      <w:marTop w:val="0"/>
                      <w:marBottom w:val="0"/>
                      <w:divBdr>
                        <w:top w:val="none" w:sz="0" w:space="0" w:color="auto"/>
                        <w:left w:val="none" w:sz="0" w:space="0" w:color="auto"/>
                        <w:bottom w:val="none" w:sz="0" w:space="0" w:color="auto"/>
                        <w:right w:val="none" w:sz="0" w:space="0" w:color="auto"/>
                      </w:divBdr>
                    </w:div>
                    <w:div w:id="1473983149">
                      <w:marLeft w:val="0"/>
                      <w:marRight w:val="0"/>
                      <w:marTop w:val="0"/>
                      <w:marBottom w:val="0"/>
                      <w:divBdr>
                        <w:top w:val="none" w:sz="0" w:space="0" w:color="auto"/>
                        <w:left w:val="none" w:sz="0" w:space="0" w:color="auto"/>
                        <w:bottom w:val="none" w:sz="0" w:space="0" w:color="auto"/>
                        <w:right w:val="none" w:sz="0" w:space="0" w:color="auto"/>
                      </w:divBdr>
                    </w:div>
                  </w:divsChild>
                </w:div>
                <w:div w:id="2098944607">
                  <w:marLeft w:val="0"/>
                  <w:marRight w:val="0"/>
                  <w:marTop w:val="0"/>
                  <w:marBottom w:val="0"/>
                  <w:divBdr>
                    <w:top w:val="none" w:sz="0" w:space="0" w:color="auto"/>
                    <w:left w:val="none" w:sz="0" w:space="0" w:color="auto"/>
                    <w:bottom w:val="none" w:sz="0" w:space="0" w:color="auto"/>
                    <w:right w:val="none" w:sz="0" w:space="0" w:color="auto"/>
                  </w:divBdr>
                </w:div>
                <w:div w:id="5142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2881">
      <w:bodyDiv w:val="1"/>
      <w:marLeft w:val="0"/>
      <w:marRight w:val="0"/>
      <w:marTop w:val="0"/>
      <w:marBottom w:val="0"/>
      <w:divBdr>
        <w:top w:val="none" w:sz="0" w:space="0" w:color="auto"/>
        <w:left w:val="none" w:sz="0" w:space="0" w:color="auto"/>
        <w:bottom w:val="none" w:sz="0" w:space="0" w:color="auto"/>
        <w:right w:val="none" w:sz="0" w:space="0" w:color="auto"/>
      </w:divBdr>
      <w:divsChild>
        <w:div w:id="1375618817">
          <w:marLeft w:val="0"/>
          <w:marRight w:val="0"/>
          <w:marTop w:val="0"/>
          <w:marBottom w:val="0"/>
          <w:divBdr>
            <w:top w:val="none" w:sz="0" w:space="0" w:color="auto"/>
            <w:left w:val="none" w:sz="0" w:space="0" w:color="auto"/>
            <w:bottom w:val="none" w:sz="0" w:space="0" w:color="auto"/>
            <w:right w:val="none" w:sz="0" w:space="0" w:color="auto"/>
          </w:divBdr>
        </w:div>
      </w:divsChild>
    </w:div>
    <w:div w:id="1711345056">
      <w:bodyDiv w:val="1"/>
      <w:marLeft w:val="0"/>
      <w:marRight w:val="0"/>
      <w:marTop w:val="0"/>
      <w:marBottom w:val="0"/>
      <w:divBdr>
        <w:top w:val="none" w:sz="0" w:space="0" w:color="auto"/>
        <w:left w:val="none" w:sz="0" w:space="0" w:color="auto"/>
        <w:bottom w:val="none" w:sz="0" w:space="0" w:color="auto"/>
        <w:right w:val="none" w:sz="0" w:space="0" w:color="auto"/>
      </w:divBdr>
      <w:divsChild>
        <w:div w:id="699748909">
          <w:marLeft w:val="0"/>
          <w:marRight w:val="0"/>
          <w:marTop w:val="0"/>
          <w:marBottom w:val="0"/>
          <w:divBdr>
            <w:top w:val="none" w:sz="0" w:space="0" w:color="auto"/>
            <w:left w:val="none" w:sz="0" w:space="0" w:color="auto"/>
            <w:bottom w:val="none" w:sz="0" w:space="0" w:color="auto"/>
            <w:right w:val="none" w:sz="0" w:space="0" w:color="auto"/>
          </w:divBdr>
          <w:divsChild>
            <w:div w:id="1828865714">
              <w:marLeft w:val="0"/>
              <w:marRight w:val="0"/>
              <w:marTop w:val="0"/>
              <w:marBottom w:val="0"/>
              <w:divBdr>
                <w:top w:val="none" w:sz="0" w:space="0" w:color="auto"/>
                <w:left w:val="none" w:sz="0" w:space="0" w:color="auto"/>
                <w:bottom w:val="none" w:sz="0" w:space="0" w:color="auto"/>
                <w:right w:val="none" w:sz="0" w:space="0" w:color="auto"/>
              </w:divBdr>
              <w:divsChild>
                <w:div w:id="2107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533">
          <w:marLeft w:val="0"/>
          <w:marRight w:val="0"/>
          <w:marTop w:val="0"/>
          <w:marBottom w:val="0"/>
          <w:divBdr>
            <w:top w:val="none" w:sz="0" w:space="0" w:color="auto"/>
            <w:left w:val="none" w:sz="0" w:space="0" w:color="auto"/>
            <w:bottom w:val="none" w:sz="0" w:space="0" w:color="auto"/>
            <w:right w:val="none" w:sz="0" w:space="0" w:color="auto"/>
          </w:divBdr>
          <w:divsChild>
            <w:div w:id="858667106">
              <w:marLeft w:val="0"/>
              <w:marRight w:val="0"/>
              <w:marTop w:val="0"/>
              <w:marBottom w:val="0"/>
              <w:divBdr>
                <w:top w:val="none" w:sz="0" w:space="0" w:color="auto"/>
                <w:left w:val="none" w:sz="0" w:space="0" w:color="auto"/>
                <w:bottom w:val="none" w:sz="0" w:space="0" w:color="auto"/>
                <w:right w:val="none" w:sz="0" w:space="0" w:color="auto"/>
              </w:divBdr>
              <w:divsChild>
                <w:div w:id="504631625">
                  <w:marLeft w:val="0"/>
                  <w:marRight w:val="0"/>
                  <w:marTop w:val="0"/>
                  <w:marBottom w:val="0"/>
                  <w:divBdr>
                    <w:top w:val="none" w:sz="0" w:space="0" w:color="auto"/>
                    <w:left w:val="none" w:sz="0" w:space="0" w:color="auto"/>
                    <w:bottom w:val="none" w:sz="0" w:space="0" w:color="auto"/>
                    <w:right w:val="none" w:sz="0" w:space="0" w:color="auto"/>
                  </w:divBdr>
                  <w:divsChild>
                    <w:div w:id="790905619">
                      <w:marLeft w:val="0"/>
                      <w:marRight w:val="0"/>
                      <w:marTop w:val="0"/>
                      <w:marBottom w:val="0"/>
                      <w:divBdr>
                        <w:top w:val="none" w:sz="0" w:space="0" w:color="auto"/>
                        <w:left w:val="none" w:sz="0" w:space="0" w:color="auto"/>
                        <w:bottom w:val="none" w:sz="0" w:space="0" w:color="auto"/>
                        <w:right w:val="none" w:sz="0" w:space="0" w:color="auto"/>
                      </w:divBdr>
                    </w:div>
                    <w:div w:id="1330716301">
                      <w:marLeft w:val="0"/>
                      <w:marRight w:val="0"/>
                      <w:marTop w:val="0"/>
                      <w:marBottom w:val="0"/>
                      <w:divBdr>
                        <w:top w:val="none" w:sz="0" w:space="0" w:color="auto"/>
                        <w:left w:val="none" w:sz="0" w:space="0" w:color="auto"/>
                        <w:bottom w:val="none" w:sz="0" w:space="0" w:color="auto"/>
                        <w:right w:val="none" w:sz="0" w:space="0" w:color="auto"/>
                      </w:divBdr>
                    </w:div>
                    <w:div w:id="187721956">
                      <w:marLeft w:val="0"/>
                      <w:marRight w:val="0"/>
                      <w:marTop w:val="0"/>
                      <w:marBottom w:val="0"/>
                      <w:divBdr>
                        <w:top w:val="none" w:sz="0" w:space="0" w:color="auto"/>
                        <w:left w:val="none" w:sz="0" w:space="0" w:color="auto"/>
                        <w:bottom w:val="none" w:sz="0" w:space="0" w:color="auto"/>
                        <w:right w:val="none" w:sz="0" w:space="0" w:color="auto"/>
                      </w:divBdr>
                    </w:div>
                  </w:divsChild>
                </w:div>
                <w:div w:id="560945474">
                  <w:marLeft w:val="0"/>
                  <w:marRight w:val="0"/>
                  <w:marTop w:val="0"/>
                  <w:marBottom w:val="0"/>
                  <w:divBdr>
                    <w:top w:val="none" w:sz="0" w:space="0" w:color="auto"/>
                    <w:left w:val="none" w:sz="0" w:space="0" w:color="auto"/>
                    <w:bottom w:val="none" w:sz="0" w:space="0" w:color="auto"/>
                    <w:right w:val="none" w:sz="0" w:space="0" w:color="auto"/>
                  </w:divBdr>
                </w:div>
                <w:div w:id="15987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obo_u@uguamlive.uo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g.edu/admin/assetmanager/images/pai3/13nabobo-baba_136-140.pdf" TargetMode="External"/><Relationship Id="rId5" Type="http://schemas.openxmlformats.org/officeDocument/2006/relationships/hyperlink" Target="mailto:nabobo_u@uguamlive.uog.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1078</Words>
  <Characters>6148</Characters>
  <Application>Microsoft Office Word</Application>
  <DocSecurity>0</DocSecurity>
  <Lines>51</Lines>
  <Paragraphs>14</Paragraphs>
  <ScaleCrop>false</ScaleCrop>
  <Company>Microsoft Corporation</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2014-10-17T09:29:00Z</dcterms:created>
  <dcterms:modified xsi:type="dcterms:W3CDTF">2014-10-17T09:29:00Z</dcterms:modified>
</cp:coreProperties>
</file>